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PRILOG III.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Dio I. Jedinstveni obrazac s podacima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Svi podaci iz priloga I. i II. ovoj Uredbi prenose se u jedinstveni obrazac s podacima koji je osnova za ujednačene informatičke sustave institucija i nadležnih i sanacijskih tijela.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Jedinstveni obrazac s podacima ispunjava sljedeće kriterije: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>omogućuje strukturiran prikaz svih podataka iz Priloga I.;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 xml:space="preserve">identificira sve poslovne koncepte iz priloga I. i II.;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>sadržava rječnik podataka u kojem se utvrđuju oznake tablice, ordinate, osi, domene, dimenzije i oznake člana;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sadržava parametre kojima se definira svojstvo ili iznos podataka;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 xml:space="preserve">sadržava definicije podataka koje se izražavaju kao niz značajki kojima se jednoznačno utvrđuje određeni koncept;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(f)</w:t>
      </w:r>
      <w:r>
        <w:tab/>
      </w:r>
      <w:r>
        <w:rPr>
          <w:rFonts w:ascii="Times New Roman" w:hAnsi="Times New Roman"/>
        </w:rPr>
        <w:t xml:space="preserve">sadržava sve relevantne tehničke specifikacije nužne za razvoj informatičkih rješenja za izvješćivanje kako bi se dobili jedinstveni nadzorni podaci.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Dio II.: Pravila validacije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Podaci iz priloga I. i II. podliježu pravilima validacije kojima se osigurava kvaliteta i dosljednost podataka.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Pravila validacije ispunjavaju sljedeće kriterije: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 xml:space="preserve">definiraju logičke odnose među relevantnim podacima;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>sadržavaju filtre i preduvjete kojima se definira set podataka na koji se primjenjuje pravilo validacije;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 xml:space="preserve">omogućuju provjeru dosljednosti dostavljenih podataka;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omogućuju provjeru točnosti dostavljenih podataka;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>određuju standardne vrijednosti koje se primjenjuju ako nisu dostavljene relevantne informacije.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427" w:rsidRDefault="00C32427" w:rsidP="00293BC6">
      <w:pPr>
        <w:spacing w:after="0" w:line="240" w:lineRule="auto"/>
      </w:pPr>
      <w:r>
        <w:separator/>
      </w:r>
    </w:p>
  </w:endnote>
  <w:endnote w:type="continuationSeparator" w:id="0">
    <w:p w:rsidR="00C32427" w:rsidRDefault="00C32427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7FB1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427" w:rsidRDefault="00C32427" w:rsidP="00293BC6">
      <w:pPr>
        <w:spacing w:after="0" w:line="240" w:lineRule="auto"/>
      </w:pPr>
      <w:r>
        <w:separator/>
      </w:r>
    </w:p>
  </w:footnote>
  <w:footnote w:type="continuationSeparator" w:id="0">
    <w:p w:rsidR="00C32427" w:rsidRDefault="00C32427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HR</w:t>
    </w:r>
  </w:p>
  <w:p w:rsidR="00293BC6" w:rsidRPr="00293BC6" w:rsidRDefault="00293BC6" w:rsidP="00293BC6">
    <w:pPr>
      <w:pStyle w:val="Header"/>
      <w:jc w:val="center"/>
    </w:pPr>
    <w:r>
      <w:t>Prilog III.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D341A"/>
    <w:rsid w:val="00725EE6"/>
    <w:rsid w:val="00732246"/>
    <w:rsid w:val="0079181E"/>
    <w:rsid w:val="007A7FB1"/>
    <w:rsid w:val="0098061A"/>
    <w:rsid w:val="00B14899"/>
    <w:rsid w:val="00B8050D"/>
    <w:rsid w:val="00B97DF9"/>
    <w:rsid w:val="00C262F2"/>
    <w:rsid w:val="00C32427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1256</Characters>
  <Application>Microsoft Office Word</Application>
  <DocSecurity>0</DocSecurity>
  <Lines>26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2021-05-18T11:28:00Z</dcterms:created>
  <dcterms:modified xsi:type="dcterms:W3CDTF">2021-05-18T11:28:00Z</dcterms:modified>
</cp:coreProperties>
</file>